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42A3" w14:textId="77777777" w:rsidR="00B27016" w:rsidRPr="003B5351" w:rsidRDefault="00B27016" w:rsidP="00B27016">
      <w:pPr>
        <w:spacing w:after="0"/>
        <w:jc w:val="center"/>
        <w:rPr>
          <w:rFonts w:ascii="Book Antiqua" w:hAnsi="Book Antiqua"/>
          <w:b/>
          <w:bCs/>
          <w:color w:val="2F5496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351">
        <w:rPr>
          <w:rFonts w:ascii="Book Antiqua" w:hAnsi="Book Antiqua"/>
          <w:b/>
          <w:bCs/>
          <w:color w:val="2F5496" w:themeColor="accent1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MAIMONIDES BENEVOLENT SOCIETY</w:t>
      </w:r>
    </w:p>
    <w:p w14:paraId="582D29D3" w14:textId="77777777" w:rsidR="00B27016" w:rsidRPr="003B5351" w:rsidRDefault="00B27016" w:rsidP="00B27016">
      <w:pPr>
        <w:spacing w:after="0"/>
        <w:jc w:val="center"/>
        <w:rPr>
          <w:rFonts w:ascii="Book Antiqua" w:hAnsi="Book Antiqua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351">
        <w:rPr>
          <w:rFonts w:ascii="Book Antiqua" w:hAnsi="Book Antiqua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 BOX 125</w:t>
      </w:r>
    </w:p>
    <w:p w14:paraId="57AA6FD9" w14:textId="77777777" w:rsidR="00B27016" w:rsidRPr="003B5351" w:rsidRDefault="00B27016" w:rsidP="00B27016">
      <w:pPr>
        <w:spacing w:after="0"/>
        <w:jc w:val="center"/>
        <w:rPr>
          <w:rFonts w:ascii="Book Antiqua" w:hAnsi="Book Antiqua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351">
        <w:rPr>
          <w:rFonts w:ascii="Book Antiqua" w:hAnsi="Book Antiqua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ELMONT, NEW YORK 11003</w:t>
      </w:r>
    </w:p>
    <w:p w14:paraId="4091BCC3" w14:textId="77777777" w:rsidR="00B27016" w:rsidRPr="003B5351" w:rsidRDefault="00B27016" w:rsidP="00B27016">
      <w:pPr>
        <w:spacing w:after="0"/>
        <w:jc w:val="center"/>
        <w:rPr>
          <w:rFonts w:ascii="Book Antiqua" w:hAnsi="Book Antiqua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351">
        <w:rPr>
          <w:rFonts w:ascii="Book Antiqua" w:hAnsi="Book Antiqua"/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516.775.6222</w:t>
      </w:r>
    </w:p>
    <w:p w14:paraId="32035204" w14:textId="77777777" w:rsidR="00B27016" w:rsidRPr="003B5351" w:rsidRDefault="00B27016" w:rsidP="00B27016">
      <w:pPr>
        <w:spacing w:after="0"/>
        <w:jc w:val="right"/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351"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Irwin Krasnow,</w:t>
      </w:r>
      <w: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5351"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President</w:t>
      </w:r>
    </w:p>
    <w:p w14:paraId="446E40BD" w14:textId="77777777" w:rsidR="00B27016" w:rsidRDefault="00B27016" w:rsidP="00B27016">
      <w:pPr>
        <w:spacing w:after="0"/>
        <w:jc w:val="right"/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5351"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Valerie Buck, Cemetery Administrator</w:t>
      </w:r>
    </w:p>
    <w:p w14:paraId="54B671F8" w14:textId="77777777" w:rsidR="00B27016" w:rsidRDefault="00B27016" w:rsidP="00B27016">
      <w:pPr>
        <w:spacing w:after="0"/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3F12BA" w14:textId="02067855" w:rsidR="00B27016" w:rsidRDefault="00B27016" w:rsidP="00B27016">
      <w:pPr>
        <w:spacing w:after="0"/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E006D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November 15, 2023</w:t>
      </w:r>
    </w:p>
    <w:p w14:paraId="6CBE6F64" w14:textId="77777777" w:rsidR="00B27016" w:rsidRDefault="00B27016" w:rsidP="00B27016">
      <w:pPr>
        <w:spacing w:after="0"/>
        <w:rPr>
          <w:color w:val="2F5496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-180" w:type="dxa"/>
        <w:tblLook w:val="04A0" w:firstRow="1" w:lastRow="0" w:firstColumn="1" w:lastColumn="0" w:noHBand="0" w:noVBand="1"/>
      </w:tblPr>
      <w:tblGrid>
        <w:gridCol w:w="363"/>
        <w:gridCol w:w="2641"/>
        <w:gridCol w:w="648"/>
        <w:gridCol w:w="467"/>
        <w:gridCol w:w="825"/>
        <w:gridCol w:w="1532"/>
        <w:gridCol w:w="1532"/>
        <w:gridCol w:w="1532"/>
      </w:tblGrid>
      <w:tr w:rsidR="00CE006D" w:rsidRPr="00F55324" w14:paraId="2DBCC338" w14:textId="77777777" w:rsidTr="00CE006D">
        <w:trPr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390D" w14:textId="77777777" w:rsidR="00B27016" w:rsidRPr="00CE006D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006D">
              <w:rPr>
                <w:rFonts w:ascii="Calibri" w:eastAsia="Times New Roman" w:hAnsi="Calibri" w:cs="Calibri"/>
                <w:color w:val="000000"/>
              </w:rPr>
              <w:t>State of New York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8CF3" w14:textId="77777777" w:rsidR="00B27016" w:rsidRPr="00F55324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2F55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7652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E23C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FC59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D964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6D" w:rsidRPr="00F55324" w14:paraId="258DD7A6" w14:textId="77777777" w:rsidTr="00CE006D">
        <w:trPr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18C8" w14:textId="77777777" w:rsidR="00B27016" w:rsidRPr="00CE006D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006D">
              <w:rPr>
                <w:rFonts w:ascii="Calibri" w:eastAsia="Times New Roman" w:hAnsi="Calibri" w:cs="Calibri"/>
                <w:color w:val="000000"/>
              </w:rPr>
              <w:t>Department of 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7789" w14:textId="77777777" w:rsidR="00B27016" w:rsidRPr="00F55324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BC87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6741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E4C8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A106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513F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6D" w:rsidRPr="00F55324" w14:paraId="12BCF68F" w14:textId="77777777" w:rsidTr="00CE006D">
        <w:trPr>
          <w:trHeight w:val="36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B526" w14:textId="77777777" w:rsidR="00B27016" w:rsidRPr="00CE006D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006D">
              <w:rPr>
                <w:rFonts w:ascii="Calibri" w:eastAsia="Times New Roman" w:hAnsi="Calibri" w:cs="Calibri"/>
                <w:color w:val="000000"/>
              </w:rPr>
              <w:t>Division of Cemeteries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5556" w14:textId="77777777" w:rsidR="00B27016" w:rsidRPr="00F55324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989C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86BF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FA6B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BB13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D0CC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6D" w:rsidRPr="00F55324" w14:paraId="1E3AF8B7" w14:textId="77777777" w:rsidTr="00CE006D">
        <w:trPr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7442" w14:textId="77777777" w:rsidR="00B27016" w:rsidRPr="00CE006D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006D">
              <w:rPr>
                <w:rFonts w:ascii="Calibri" w:eastAsia="Times New Roman" w:hAnsi="Calibri" w:cs="Calibri"/>
                <w:color w:val="000000"/>
              </w:rPr>
              <w:t>123 Williams Street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D8A" w14:textId="77777777" w:rsidR="00B27016" w:rsidRPr="00F55324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70D2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1263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419A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580E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0A40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6D" w:rsidRPr="00F55324" w14:paraId="359042B1" w14:textId="77777777" w:rsidTr="00CE006D">
        <w:trPr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588D" w14:textId="77777777" w:rsidR="00B27016" w:rsidRPr="00CE006D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E006D">
              <w:rPr>
                <w:rFonts w:ascii="Calibri" w:eastAsia="Times New Roman" w:hAnsi="Calibri" w:cs="Calibri"/>
                <w:color w:val="000000"/>
              </w:rPr>
              <w:t>New York, NY  10038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EB6B" w14:textId="77777777" w:rsidR="00B27016" w:rsidRPr="00F55324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4BAD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0398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863C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5F20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125D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6D" w:rsidRPr="00F55324" w14:paraId="7B5F9846" w14:textId="77777777" w:rsidTr="00CE006D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5005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DA36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0FFA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B2CD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392A" w14:textId="1C935800" w:rsidR="00B27016" w:rsidRPr="00F55324" w:rsidRDefault="00CE006D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6DE2" w14:textId="0B6933EA" w:rsidR="00CE006D" w:rsidRDefault="00B27016" w:rsidP="00D27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F55324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3C70DC">
              <w:rPr>
                <w:rFonts w:ascii="Arial" w:eastAsia="Times New Roman" w:hAnsi="Arial" w:cs="Arial"/>
                <w:sz w:val="20"/>
                <w:szCs w:val="20"/>
                <w:u w:val="single"/>
              </w:rPr>
              <w:t>3</w:t>
            </w:r>
            <w:r w:rsidRPr="00F55324">
              <w:rPr>
                <w:rFonts w:ascii="Arial" w:eastAsia="Times New Roman" w:hAnsi="Arial" w:cs="Arial"/>
                <w:sz w:val="20"/>
                <w:szCs w:val="20"/>
                <w:u w:val="single"/>
              </w:rPr>
              <w:t>0-007 Maimonides Cemetery</w:t>
            </w:r>
          </w:p>
          <w:p w14:paraId="77F7E02A" w14:textId="77777777" w:rsidR="00CE006D" w:rsidRPr="00F55324" w:rsidRDefault="00CE006D" w:rsidP="00D27C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</w:tr>
      <w:tr w:rsidR="00CE006D" w:rsidRPr="00F55324" w14:paraId="04760DAF" w14:textId="77777777" w:rsidTr="00CE006D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C0B9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4675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DAC1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1FAA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98D7" w14:textId="77777777" w:rsidR="00B27016" w:rsidRPr="00F55324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32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7960" w14:textId="77777777" w:rsidR="00B27016" w:rsidRPr="00F55324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28B9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1AAD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6D" w:rsidRPr="00F55324" w14:paraId="611DAB28" w14:textId="77777777" w:rsidTr="00CE006D">
        <w:trPr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C723" w14:textId="77777777" w:rsidR="00CE006D" w:rsidRDefault="00CE006D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</w:t>
            </w:r>
          </w:p>
          <w:p w14:paraId="7BAE166F" w14:textId="631F8FA5" w:rsidR="00B27016" w:rsidRPr="00CE006D" w:rsidRDefault="00CE006D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</w:t>
            </w:r>
            <w:r w:rsidRPr="00CE006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To All Concerned:</w:t>
            </w:r>
          </w:p>
          <w:p w14:paraId="3FF793D8" w14:textId="68B03870" w:rsidR="00CE006D" w:rsidRPr="00CE006D" w:rsidRDefault="00CE006D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1D3" w14:textId="77777777" w:rsidR="00B27016" w:rsidRPr="00CE006D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02A6" w14:textId="77777777" w:rsidR="00B27016" w:rsidRPr="00CE006D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8094" w14:textId="77777777" w:rsidR="00B27016" w:rsidRPr="00CE006D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BA5" w14:textId="77777777" w:rsidR="00B27016" w:rsidRPr="00CE006D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B8C6" w14:textId="77777777" w:rsidR="00B27016" w:rsidRPr="00CE006D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69FB" w14:textId="77777777" w:rsidR="00B27016" w:rsidRPr="00CE006D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CE006D" w:rsidRPr="00F55324" w14:paraId="4715AA91" w14:textId="77777777" w:rsidTr="00CE006D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09CD" w14:textId="77777777" w:rsidR="00B27016" w:rsidRPr="00CE006D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98E3" w14:textId="77777777" w:rsidR="00CE006D" w:rsidRDefault="00CE006D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  <w:p w14:paraId="7C50E95E" w14:textId="213F8159" w:rsidR="00B27016" w:rsidRPr="00CE006D" w:rsidRDefault="00CE006D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</w:t>
            </w:r>
            <w:r w:rsidRPr="00CE006D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In accordance with the Order of the Cemetery Board for a new rate schedule and charges, the following is a Schedule of the approved charges as will be posted at the cemeteries for the year beginning November 15,2023.</w:t>
            </w:r>
          </w:p>
        </w:tc>
      </w:tr>
      <w:tr w:rsidR="00CE006D" w:rsidRPr="00F55324" w14:paraId="4490E6EF" w14:textId="77777777" w:rsidTr="00CE006D">
        <w:trPr>
          <w:trHeight w:val="300"/>
        </w:trPr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670D4" w14:textId="220B4C30" w:rsidR="00B27016" w:rsidRPr="00F55324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356B9" w14:textId="77777777" w:rsidR="00B27016" w:rsidRPr="00F55324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2CBA8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B9457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C32B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309E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2219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6D" w:rsidRPr="00F55324" w14:paraId="7CE545D7" w14:textId="77777777" w:rsidTr="00CE006D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2E1A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D55AB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39C5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0FA55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05876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6893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DB12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0B32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006D" w:rsidRPr="00F55324" w14:paraId="4132D80F" w14:textId="77777777" w:rsidTr="00CE006D">
        <w:trPr>
          <w:trHeight w:val="300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50A8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E0C7" w14:textId="26769765" w:rsidR="00B27016" w:rsidRPr="00F55324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E006D" w:rsidRPr="00F55324" w14:paraId="7DEDCEC7" w14:textId="77777777" w:rsidTr="00CE006D">
        <w:trPr>
          <w:trHeight w:val="300"/>
        </w:trPr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38AF8" w14:textId="77777777" w:rsidR="00B27016" w:rsidRPr="00F55324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71F1D" w14:textId="77777777" w:rsidR="00B27016" w:rsidRPr="00F55324" w:rsidRDefault="00B27016" w:rsidP="00D27C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17F44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247A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2ED1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E13D" w14:textId="77777777" w:rsidR="00B27016" w:rsidRPr="00F55324" w:rsidRDefault="00B27016" w:rsidP="00D27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E5E1E3" w14:textId="2E9ABBE2" w:rsidR="00B27016" w:rsidRPr="002040DF" w:rsidRDefault="00B27016" w:rsidP="00CE00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2828E5B" w14:textId="718212FC" w:rsidR="00CE006D" w:rsidRDefault="00CE006D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br w:type="page"/>
      </w:r>
    </w:p>
    <w:tbl>
      <w:tblPr>
        <w:tblW w:w="7872" w:type="dxa"/>
        <w:jc w:val="center"/>
        <w:tblLook w:val="04A0" w:firstRow="1" w:lastRow="0" w:firstColumn="1" w:lastColumn="0" w:noHBand="0" w:noVBand="1"/>
      </w:tblPr>
      <w:tblGrid>
        <w:gridCol w:w="1353"/>
        <w:gridCol w:w="7"/>
        <w:gridCol w:w="1353"/>
        <w:gridCol w:w="231"/>
        <w:gridCol w:w="236"/>
        <w:gridCol w:w="169"/>
        <w:gridCol w:w="362"/>
        <w:gridCol w:w="636"/>
        <w:gridCol w:w="125"/>
        <w:gridCol w:w="237"/>
        <w:gridCol w:w="636"/>
        <w:gridCol w:w="362"/>
        <w:gridCol w:w="259"/>
        <w:gridCol w:w="377"/>
        <w:gridCol w:w="222"/>
        <w:gridCol w:w="140"/>
        <w:gridCol w:w="945"/>
        <w:gridCol w:w="222"/>
      </w:tblGrid>
      <w:tr w:rsidR="00C01535" w:rsidRPr="00EC6CB6" w14:paraId="45C6AF61" w14:textId="77777777" w:rsidTr="00C01535">
        <w:trPr>
          <w:gridAfter w:val="2"/>
          <w:wAfter w:w="1167" w:type="dxa"/>
          <w:trHeight w:val="300"/>
          <w:jc w:val="center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0389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9E3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EA2D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AD92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A1B23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009B9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0502329" w14:textId="77777777" w:rsidTr="00C01535">
        <w:trPr>
          <w:gridAfter w:val="3"/>
          <w:wAfter w:w="1307" w:type="dxa"/>
          <w:trHeight w:val="153"/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6FA8" w14:textId="247E06AD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259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2BF3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0848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877F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0F12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E9C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91F291B" w14:textId="77777777" w:rsidTr="00C01535">
        <w:trPr>
          <w:gridAfter w:val="13"/>
          <w:wAfter w:w="4692" w:type="dxa"/>
          <w:trHeight w:val="285"/>
          <w:jc w:val="center"/>
        </w:trPr>
        <w:tc>
          <w:tcPr>
            <w:tcW w:w="294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4040E" w14:textId="77777777" w:rsidR="00C01535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EFFECTIVE </w:t>
            </w:r>
          </w:p>
          <w:p w14:paraId="285B9C84" w14:textId="09053D79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NOV. 15, 2023-</w:t>
            </w: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2024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02AF3" w14:textId="626E99D6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1535" w:rsidRPr="00EC6CB6" w14:paraId="7197A24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78AA4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single" w:sz="8" w:space="0" w:color="CCCCCC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44911A" w14:textId="21DBA80E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NEW PRICES</w:t>
            </w:r>
          </w:p>
        </w:tc>
        <w:tc>
          <w:tcPr>
            <w:tcW w:w="1684" w:type="dxa"/>
            <w:gridSpan w:val="4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FEE383E" w14:textId="207C1DD6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CREDIT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CARD</w:t>
            </w:r>
          </w:p>
        </w:tc>
        <w:tc>
          <w:tcPr>
            <w:tcW w:w="222" w:type="dxa"/>
            <w:vAlign w:val="center"/>
            <w:hideMark/>
          </w:tcPr>
          <w:p w14:paraId="24E14819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3F88DB2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39444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A77A4" w14:textId="4D01BA73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2024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A84A97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53C6A6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CA5DFC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60B2C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58D5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30FDD0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515B3F7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A3C2F4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2868EFD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Interment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6F09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C3413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6127AF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3D40C53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1EE944E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Child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DA16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22421E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01BC150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064528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8E9CC8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Casket or Outside Box to 3'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85696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$1,123.00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096EF3A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0C0D3A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3C89BA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03BE9A1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Casket or Outside Box 3' to 5'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C17EF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$1,380.00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7D0926D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112BC2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05E78D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20817FA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Adult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E7F4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00861A5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2E5AC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ED8C65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34E881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Up to 26" Wide Casket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AF756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$1,970.00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4799777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71EACD3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2DC835F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1D3DA71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Over 26" Wide Casket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0E967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$2,232.00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250BE43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F7E1446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167E28F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0A880F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Outside Box or Vault ORDERED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3D0B7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$2,494.00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6805494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0CE9CF4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601890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96B37F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Grave Lining/greens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EC68C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$305.00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0564ECE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DBD184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7E583A1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3F27D6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Chairs (8)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81E2E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$354.00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1B22BBA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769FB95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737DC24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AF7A50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Tent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A3C71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$780.00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77DF6FD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6B5602F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A9658AF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15052E9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Cremated Remains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88B46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$1,060.00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16A53EE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B3176C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E94E43A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04D5123C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Mausoleum - Minimum Charge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F26C6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$1,939.00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380F1EE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F1CEB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247410F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1046E6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Underground - After Floor Slab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D2F6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0A705F2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0E2FA9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80BEF63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297AE0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has been removed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094FCD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$2,395.00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4FE6AA0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2DF490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39DA34A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4CEB6FD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Additional - Each Tier above Floor Level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673663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$252.00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0D2194C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648DB7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8FBBE6E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18E006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Casket over 26"x81"-additional (in ground/maus)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C1B7C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$395.00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663D003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46D239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172A58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CC5671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Sawing out Tablet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044DD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$660.00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479A3A9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891839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306D1CC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6450C2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0CBA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4316329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55EDB11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1FFFC0C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7AB68E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8F6D0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13FC56F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549C61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EC3E4D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47524C9" w14:textId="220865C3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Remove &amp; Replace tablet for maus</w:t>
            </w:r>
            <w:r>
              <w:rPr>
                <w:rFonts w:ascii="Calibri" w:eastAsia="Times New Roman" w:hAnsi="Calibri" w:cs="Calibri"/>
                <w:color w:val="000000"/>
              </w:rPr>
              <w:t>oleum</w:t>
            </w:r>
            <w:r w:rsidRPr="00EC6CB6">
              <w:rPr>
                <w:rFonts w:ascii="Calibri" w:eastAsia="Times New Roman" w:hAnsi="Calibri" w:cs="Calibri"/>
                <w:color w:val="000000"/>
              </w:rPr>
              <w:t xml:space="preserve"> entombment*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E6A2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22FB624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0649C10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71C01D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C2EA31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Monday through Friday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F6D8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132030D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486168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15A71E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87EFD5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1st &amp; 2nd level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558D08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$1,838.00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62E9E04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319017A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C3B7C3C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5D0507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3rd &amp; 4th level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EEE7E9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$2,131.00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574572F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49AB3F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807479E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119D64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5th level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2EE1A3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$2,511.00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082F545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3038F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142C04D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4A536AD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Remove &amp; replace floor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D47F0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$2,511.00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41159CF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F2A8C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2F4893E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8D81F2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Sundays &amp; Holidays: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5DA85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40EC6C3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F1025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8562D4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0A41F91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1st &amp; 2nd level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FEE45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$3,254.00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2396E92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F223D9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09B0BB3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4D13B06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3rd &amp; 4th level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BB56B3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$3,842.00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059247E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992E88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BCED984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71C81E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5th level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4FBDEB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$4,255.00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330983C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4316D0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F10A35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97B806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remove and replace floor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EE9E8A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$4,255.00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1E8B0A4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4AA29C1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E9178F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C55F18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Zinc lined outer box for maus entombment*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DC4A3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50E0E8C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5EAFF6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B01ECC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DDA544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Monday through Friday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72D215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$1,794.00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6E08B6A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1295DD9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113A1C2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03E568D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Sundays &amp; Holidays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BE021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$2,131.00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680EB84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8540C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5A5FE3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9316C8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lastRenderedPageBreak/>
              <w:t>Graveside Service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FE811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$417.00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16A6F60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2BA71A1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0FE9FEE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C1542F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BE7A7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651A7EF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2DD985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CC67A0B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34A346B" w14:textId="6E477CF0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Disinterment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minimum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28A6F2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$3,417.00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7160FAF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9805EE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76F265B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4544F0E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Disinterment Ground Burial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F126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27DEA33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3DD2F5F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92ECBAC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1E1F388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All Bodies interred for more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CE0BB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70EA1E5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2EA9A5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7707ACC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43487DD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than six months must be placed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CCE2A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52B5431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D1E88BC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3E10A5C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123D08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in Outer Box or Plastic or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CCEB2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0041046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0F6B741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85A1B39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B574BC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Canvas Container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B551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0DB2901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372A2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066CA91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3D344E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2F74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7A75123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D6401F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91A2BE2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275E654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Overtime Charges - All Interments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249D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4642C0B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84D632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202304C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0C12505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Overtime Charge - Per Hour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D66E5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44623CF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378551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E5A6F6D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9038C1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(After 3:30)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0FDD5A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$128.00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56A68A5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9410F0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7D17C2B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E7170D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Waiting Time - Per Half Hour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7C8BA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711CB3A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6FCB27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1045072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A95782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any time or day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DA3FB3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$53.00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344156E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39F8A3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2025CAD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D8EFDF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Sunday after 12:00 noon, per hour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958EC5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$128.00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44E5B10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66313F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A6D146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FAA202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7E44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3CD110B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5D368E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8928DA4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5B4982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07188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603813A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266B09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3390424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CCECFF" w:fill="CCECFF"/>
            <w:noWrap/>
            <w:vAlign w:val="center"/>
            <w:hideMark/>
          </w:tcPr>
          <w:p w14:paraId="3950AA2A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Perpetual Care**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EFAB6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72789F5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B08DB5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79A8E24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CCECFF" w:fill="CCECFF"/>
            <w:vAlign w:val="bottom"/>
            <w:hideMark/>
          </w:tcPr>
          <w:p w14:paraId="3D609313" w14:textId="4C9C40A2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Single plot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C50751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$3,755.00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0ECA280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408E29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C41697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CCECFF" w:fill="CCECFF"/>
            <w:vAlign w:val="bottom"/>
            <w:hideMark/>
          </w:tcPr>
          <w:p w14:paraId="5F4BD8D0" w14:textId="77B4EC59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 grave plot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B58776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$7,510.00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7379714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11D5BC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C26C46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CCECFF" w:fill="CCECFF"/>
            <w:vAlign w:val="bottom"/>
            <w:hideMark/>
          </w:tcPr>
          <w:p w14:paraId="24779761" w14:textId="0F408242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3 grave plot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5A6D2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$11,264.00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38B1BD5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3A5DA0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92A6E58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CCECFF" w:fill="CCECFF"/>
            <w:vAlign w:val="bottom"/>
            <w:hideMark/>
          </w:tcPr>
          <w:p w14:paraId="56487D60" w14:textId="016B77EC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4 grave plot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6DD9C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$14,602.00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00830D6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22BE62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8CD630A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CCECFF" w:fill="CCECFF"/>
            <w:vAlign w:val="bottom"/>
            <w:hideMark/>
          </w:tcPr>
          <w:p w14:paraId="7BD7F491" w14:textId="626007DE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6 grave plot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697AD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$21,903.00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3DE9B7E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EE380B5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BA994DF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CCECFF" w:fill="CCECFF"/>
            <w:vAlign w:val="bottom"/>
            <w:hideMark/>
          </w:tcPr>
          <w:p w14:paraId="3A5D54D1" w14:textId="7DDA765D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8 grave plot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473957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$29,204.00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1518AC0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321057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042AB73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CCECFF" w:fill="CCECFF"/>
            <w:vAlign w:val="bottom"/>
            <w:hideMark/>
          </w:tcPr>
          <w:p w14:paraId="63C122D9" w14:textId="4D848359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 grave plot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BB52E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$32,333.00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52A1783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B015D7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2FF384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CCECFF" w:fill="CCECFF"/>
            <w:vAlign w:val="bottom"/>
            <w:hideMark/>
          </w:tcPr>
          <w:p w14:paraId="78B84C84" w14:textId="1B9F717B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12 Grave plote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A662B7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$41,720.00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757E67A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E300365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64FC5C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CCECFF" w:fill="CCECFF"/>
            <w:vAlign w:val="bottom"/>
            <w:hideMark/>
          </w:tcPr>
          <w:p w14:paraId="641D9AC8" w14:textId="76C4F138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Mausoleum minimum 4 gr in increments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607F32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$14,602.00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000000" w:fill="FCE4D6"/>
            <w:vAlign w:val="bottom"/>
            <w:hideMark/>
          </w:tcPr>
          <w:p w14:paraId="365EBCB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0FE4954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68F2DCE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6327D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A4C0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08DD91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6C31F29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1622DE3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DDD08DF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Annual Care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4CD0C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188469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A1B9D0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A9CC21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E8748B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Single Grave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D81297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$185.00</w:t>
            </w:r>
          </w:p>
        </w:tc>
        <w:tc>
          <w:tcPr>
            <w:tcW w:w="1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96C8B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192.40 </w:t>
            </w:r>
          </w:p>
        </w:tc>
        <w:tc>
          <w:tcPr>
            <w:tcW w:w="222" w:type="dxa"/>
            <w:vAlign w:val="center"/>
            <w:hideMark/>
          </w:tcPr>
          <w:p w14:paraId="628C476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D57D73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ACECD9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Double Grave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E0908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$348.00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FBCE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361.92 </w:t>
            </w:r>
          </w:p>
        </w:tc>
        <w:tc>
          <w:tcPr>
            <w:tcW w:w="222" w:type="dxa"/>
            <w:vAlign w:val="center"/>
            <w:hideMark/>
          </w:tcPr>
          <w:p w14:paraId="5F0F69B9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08BE044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DE8403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Four Grave Lot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23B068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$489.00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A902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508.56 </w:t>
            </w:r>
          </w:p>
        </w:tc>
        <w:tc>
          <w:tcPr>
            <w:tcW w:w="222" w:type="dxa"/>
            <w:vAlign w:val="center"/>
            <w:hideMark/>
          </w:tcPr>
          <w:p w14:paraId="2C29897A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733AE8D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1276D7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Eight Grave Lot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368FF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$625.00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24B73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650.00 </w:t>
            </w:r>
          </w:p>
        </w:tc>
        <w:tc>
          <w:tcPr>
            <w:tcW w:w="222" w:type="dxa"/>
            <w:vAlign w:val="center"/>
            <w:hideMark/>
          </w:tcPr>
          <w:p w14:paraId="3D1C068A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8AAE2B8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4BC4FE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Full Lot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48583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$898.00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F806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933.92 </w:t>
            </w:r>
          </w:p>
        </w:tc>
        <w:tc>
          <w:tcPr>
            <w:tcW w:w="222" w:type="dxa"/>
            <w:vAlign w:val="center"/>
            <w:hideMark/>
          </w:tcPr>
          <w:p w14:paraId="3A1A2930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1D6E032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EC85CD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Care - Mausoleum (Min. 6 crypts)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55339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$857.00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84FA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891.28 </w:t>
            </w:r>
          </w:p>
        </w:tc>
        <w:tc>
          <w:tcPr>
            <w:tcW w:w="222" w:type="dxa"/>
            <w:vAlign w:val="center"/>
            <w:hideMark/>
          </w:tcPr>
          <w:p w14:paraId="47C23E25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6E4F3B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B638DF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Per Enclosure (fence or pipe)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799A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AEDEE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053592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7F6940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866668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Per Ornamental Shrub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B6020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$55.00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D6CD5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57.20 </w:t>
            </w:r>
          </w:p>
        </w:tc>
        <w:tc>
          <w:tcPr>
            <w:tcW w:w="222" w:type="dxa"/>
            <w:vAlign w:val="center"/>
            <w:hideMark/>
          </w:tcPr>
          <w:p w14:paraId="01D7341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C178588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998939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Per Bench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A7C9C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$55.00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3EA74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57.20 </w:t>
            </w:r>
          </w:p>
        </w:tc>
        <w:tc>
          <w:tcPr>
            <w:tcW w:w="222" w:type="dxa"/>
            <w:vAlign w:val="center"/>
            <w:hideMark/>
          </w:tcPr>
          <w:p w14:paraId="25DDE143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1A71FA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D6A831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Per Planted Grave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142CBE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$70.00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CB6F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72.80 </w:t>
            </w:r>
          </w:p>
        </w:tc>
        <w:tc>
          <w:tcPr>
            <w:tcW w:w="222" w:type="dxa"/>
            <w:vAlign w:val="center"/>
            <w:hideMark/>
          </w:tcPr>
          <w:p w14:paraId="09DBD5D6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65D1A6E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13750F6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Per Foot-Hedge Trimming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94D21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$14.00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30BD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14.56 </w:t>
            </w:r>
          </w:p>
        </w:tc>
        <w:tc>
          <w:tcPr>
            <w:tcW w:w="222" w:type="dxa"/>
            <w:vAlign w:val="center"/>
            <w:hideMark/>
          </w:tcPr>
          <w:p w14:paraId="491283F5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8D00A61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CCBD24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110B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2657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62B53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60D140D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02AF2A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Sod Single Grave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E0D89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$310.00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898F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322.40 </w:t>
            </w:r>
          </w:p>
        </w:tc>
        <w:tc>
          <w:tcPr>
            <w:tcW w:w="222" w:type="dxa"/>
            <w:vAlign w:val="center"/>
            <w:hideMark/>
          </w:tcPr>
          <w:p w14:paraId="0DE06EF3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44B464B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EC7244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lastRenderedPageBreak/>
              <w:t>Fill in Top Soil &amp; Sod Single Grave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4CC5A6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$434.00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0B633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451.36 </w:t>
            </w:r>
          </w:p>
        </w:tc>
        <w:tc>
          <w:tcPr>
            <w:tcW w:w="222" w:type="dxa"/>
            <w:vAlign w:val="center"/>
            <w:hideMark/>
          </w:tcPr>
          <w:p w14:paraId="3F1C85F1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69B3D2A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16D479A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Sod Double Grave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0358E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$588.00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ED92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611.52 </w:t>
            </w:r>
          </w:p>
        </w:tc>
        <w:tc>
          <w:tcPr>
            <w:tcW w:w="222" w:type="dxa"/>
            <w:vAlign w:val="center"/>
            <w:hideMark/>
          </w:tcPr>
          <w:p w14:paraId="21DC970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3568D2E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C8648A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Fill in Top Soil &amp; Sod Double Grave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E189FA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$776.00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5FD1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807.04 </w:t>
            </w:r>
          </w:p>
        </w:tc>
        <w:tc>
          <w:tcPr>
            <w:tcW w:w="222" w:type="dxa"/>
            <w:vAlign w:val="center"/>
            <w:hideMark/>
          </w:tcPr>
          <w:p w14:paraId="30ECB132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1C8CAF9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A72D22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8443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B4EE5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DF122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73F64D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F1F73A5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Seeding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D4AB2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CE7F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09B775F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04F31ED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60C19B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Single Grave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04232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$293.00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7215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304.72 </w:t>
            </w:r>
          </w:p>
        </w:tc>
        <w:tc>
          <w:tcPr>
            <w:tcW w:w="222" w:type="dxa"/>
            <w:vAlign w:val="center"/>
            <w:hideMark/>
          </w:tcPr>
          <w:p w14:paraId="2260A2B8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AB22B82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93B3D1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Double Grave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70BEC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$428.00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0FAA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445.12 </w:t>
            </w:r>
          </w:p>
        </w:tc>
        <w:tc>
          <w:tcPr>
            <w:tcW w:w="222" w:type="dxa"/>
            <w:vAlign w:val="center"/>
            <w:hideMark/>
          </w:tcPr>
          <w:p w14:paraId="61BB54D4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0F347A8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03BFE5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132E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2DC2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-   </w:t>
            </w:r>
          </w:p>
        </w:tc>
        <w:tc>
          <w:tcPr>
            <w:tcW w:w="222" w:type="dxa"/>
            <w:vAlign w:val="center"/>
            <w:hideMark/>
          </w:tcPr>
          <w:p w14:paraId="1F8A1FD1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25580C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010AA62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Planting Per Grave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91CB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EBDB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-   </w:t>
            </w:r>
          </w:p>
        </w:tc>
        <w:tc>
          <w:tcPr>
            <w:tcW w:w="222" w:type="dxa"/>
            <w:vAlign w:val="center"/>
            <w:hideMark/>
          </w:tcPr>
          <w:p w14:paraId="2B6BD19F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69925B3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539243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Ivy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1DB609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$815.00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D8EA5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847.60 </w:t>
            </w:r>
          </w:p>
        </w:tc>
        <w:tc>
          <w:tcPr>
            <w:tcW w:w="222" w:type="dxa"/>
            <w:vAlign w:val="center"/>
            <w:hideMark/>
          </w:tcPr>
          <w:p w14:paraId="6ED2C33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1DFEE5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C48076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Yews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1C3B99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$970.00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B37DB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1,008.80 </w:t>
            </w:r>
          </w:p>
        </w:tc>
        <w:tc>
          <w:tcPr>
            <w:tcW w:w="222" w:type="dxa"/>
            <w:vAlign w:val="center"/>
            <w:hideMark/>
          </w:tcPr>
          <w:p w14:paraId="4CCD7A76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3A31D0C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6C7418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Junipers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CFDC9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$970.00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6BEE3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1,008.80 </w:t>
            </w:r>
          </w:p>
        </w:tc>
        <w:tc>
          <w:tcPr>
            <w:tcW w:w="222" w:type="dxa"/>
            <w:vAlign w:val="center"/>
            <w:hideMark/>
          </w:tcPr>
          <w:p w14:paraId="282D79B7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030370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39E3EB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Flowers - as ordered (minimum)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FB75F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$313.00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12CBB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325.52 </w:t>
            </w:r>
          </w:p>
        </w:tc>
        <w:tc>
          <w:tcPr>
            <w:tcW w:w="222" w:type="dxa"/>
            <w:vAlign w:val="center"/>
            <w:hideMark/>
          </w:tcPr>
          <w:p w14:paraId="39C0B017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CF30E3A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4BBC4C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A285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26972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4DBA5C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D44BFFA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3758064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Plantings (per plant)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6D9B5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2B1EE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1308400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836FE04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185BAB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Spreading Yew 12" to 18"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45FB4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$166.00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83B5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172.64 </w:t>
            </w:r>
          </w:p>
        </w:tc>
        <w:tc>
          <w:tcPr>
            <w:tcW w:w="222" w:type="dxa"/>
            <w:vAlign w:val="center"/>
            <w:hideMark/>
          </w:tcPr>
          <w:p w14:paraId="24400CC7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E54134D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00BBC37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Upright Yew - 3'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9C67FC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$238.00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791A8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247.52 </w:t>
            </w:r>
          </w:p>
        </w:tc>
        <w:tc>
          <w:tcPr>
            <w:tcW w:w="222" w:type="dxa"/>
            <w:vAlign w:val="center"/>
            <w:hideMark/>
          </w:tcPr>
          <w:p w14:paraId="0F669AFA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618776A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A7570C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Upright Yew - 4'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7FBA7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$313.00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C278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325.52 </w:t>
            </w:r>
          </w:p>
        </w:tc>
        <w:tc>
          <w:tcPr>
            <w:tcW w:w="222" w:type="dxa"/>
            <w:vAlign w:val="center"/>
            <w:hideMark/>
          </w:tcPr>
          <w:p w14:paraId="791DC4EC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DA0A69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3A9E3B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Upright Yew - 5'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0D4E9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$385.00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AF4D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400.40 </w:t>
            </w:r>
          </w:p>
        </w:tc>
        <w:tc>
          <w:tcPr>
            <w:tcW w:w="222" w:type="dxa"/>
            <w:vAlign w:val="center"/>
            <w:hideMark/>
          </w:tcPr>
          <w:p w14:paraId="3DFE3E16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C510751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723A51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Arbor Vitae - 3'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9A570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$238.00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1EFA7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247.52 </w:t>
            </w:r>
          </w:p>
        </w:tc>
        <w:tc>
          <w:tcPr>
            <w:tcW w:w="222" w:type="dxa"/>
            <w:vAlign w:val="center"/>
            <w:hideMark/>
          </w:tcPr>
          <w:p w14:paraId="59FD7A7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F4335C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B929C9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Arbor Vitae - 4'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CDE8A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$313.00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2A286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325.52 </w:t>
            </w:r>
          </w:p>
        </w:tc>
        <w:tc>
          <w:tcPr>
            <w:tcW w:w="222" w:type="dxa"/>
            <w:vAlign w:val="center"/>
            <w:hideMark/>
          </w:tcPr>
          <w:p w14:paraId="506F775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47A3189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072EAF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Arbor Vitae - 5'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6CE132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$386.00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4886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401.44 </w:t>
            </w:r>
          </w:p>
        </w:tc>
        <w:tc>
          <w:tcPr>
            <w:tcW w:w="222" w:type="dxa"/>
            <w:vAlign w:val="center"/>
            <w:hideMark/>
          </w:tcPr>
          <w:p w14:paraId="0D496A28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766432A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ECB26A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Ilex Helleri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64F82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$46.00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5008E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47.84 </w:t>
            </w:r>
          </w:p>
        </w:tc>
        <w:tc>
          <w:tcPr>
            <w:tcW w:w="222" w:type="dxa"/>
            <w:vAlign w:val="center"/>
            <w:hideMark/>
          </w:tcPr>
          <w:p w14:paraId="01F38C9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BA53484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2BA43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Begonia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724BE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$46.00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0983C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47.84 </w:t>
            </w:r>
          </w:p>
        </w:tc>
        <w:tc>
          <w:tcPr>
            <w:tcW w:w="222" w:type="dxa"/>
            <w:vAlign w:val="center"/>
            <w:hideMark/>
          </w:tcPr>
          <w:p w14:paraId="621FDE6F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751660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BDCB74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Ageratum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43B8E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$46.00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4F5D9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47.84 </w:t>
            </w:r>
          </w:p>
        </w:tc>
        <w:tc>
          <w:tcPr>
            <w:tcW w:w="222" w:type="dxa"/>
            <w:vAlign w:val="center"/>
            <w:hideMark/>
          </w:tcPr>
          <w:p w14:paraId="2F082A74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ABD08ED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C3013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Geranium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9DF434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$46.00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06D82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47.84 </w:t>
            </w:r>
          </w:p>
        </w:tc>
        <w:tc>
          <w:tcPr>
            <w:tcW w:w="222" w:type="dxa"/>
            <w:vAlign w:val="center"/>
            <w:hideMark/>
          </w:tcPr>
          <w:p w14:paraId="3FE04B7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66A92C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10C320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Coleus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36F13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$46.00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3D4CA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47.84 </w:t>
            </w:r>
          </w:p>
        </w:tc>
        <w:tc>
          <w:tcPr>
            <w:tcW w:w="222" w:type="dxa"/>
            <w:vAlign w:val="center"/>
            <w:hideMark/>
          </w:tcPr>
          <w:p w14:paraId="77E71055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F44D0F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18DA68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Neverdies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15584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$62.00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31F4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64.48 </w:t>
            </w:r>
          </w:p>
        </w:tc>
        <w:tc>
          <w:tcPr>
            <w:tcW w:w="222" w:type="dxa"/>
            <w:vAlign w:val="center"/>
            <w:hideMark/>
          </w:tcPr>
          <w:p w14:paraId="396A54D2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AA8FC52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4E112A9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Miscellaneous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9B68E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$104.00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08F78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108.16 </w:t>
            </w:r>
          </w:p>
        </w:tc>
        <w:tc>
          <w:tcPr>
            <w:tcW w:w="222" w:type="dxa"/>
            <w:vAlign w:val="center"/>
            <w:hideMark/>
          </w:tcPr>
          <w:p w14:paraId="0B78217A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05BEDD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14:paraId="5FE495B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445B6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0358D4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A5595A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6F9985C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1BFE062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Per Grave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9945C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61C11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1B990E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34CB8AA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056C71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Winter Spruce Coverings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DFD834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$148.00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1229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153.92 </w:t>
            </w:r>
          </w:p>
        </w:tc>
        <w:tc>
          <w:tcPr>
            <w:tcW w:w="222" w:type="dxa"/>
            <w:vAlign w:val="center"/>
            <w:hideMark/>
          </w:tcPr>
          <w:p w14:paraId="5720E060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E7702A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15519E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Fancy Pine Bark-no border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1FFBA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$386.00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D8E2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401.44 </w:t>
            </w:r>
          </w:p>
        </w:tc>
        <w:tc>
          <w:tcPr>
            <w:tcW w:w="222" w:type="dxa"/>
            <w:vAlign w:val="center"/>
            <w:hideMark/>
          </w:tcPr>
          <w:p w14:paraId="07485F27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08B38B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6ADB64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Wood Chips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C1C61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$192.00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D213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199.68 </w:t>
            </w:r>
          </w:p>
        </w:tc>
        <w:tc>
          <w:tcPr>
            <w:tcW w:w="222" w:type="dxa"/>
            <w:vAlign w:val="center"/>
            <w:hideMark/>
          </w:tcPr>
          <w:p w14:paraId="11B3247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02728CE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180B502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Raise Shrub (no Guarantee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B278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1F15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C4C24A8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C4CAD8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95556A1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on Life of Shrubs)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6874C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4C93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E38AB3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064299F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A9C5D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Per Shrub: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C6EB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384DF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D12AC2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108479B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D9D623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Up to 18"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116F3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$59.00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E8BC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61.36 </w:t>
            </w:r>
          </w:p>
        </w:tc>
        <w:tc>
          <w:tcPr>
            <w:tcW w:w="222" w:type="dxa"/>
            <w:vAlign w:val="center"/>
            <w:hideMark/>
          </w:tcPr>
          <w:p w14:paraId="59641F0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3B902E3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5AFF83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18" to 36"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4AF94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$78.00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6FF1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81.12 </w:t>
            </w:r>
          </w:p>
        </w:tc>
        <w:tc>
          <w:tcPr>
            <w:tcW w:w="222" w:type="dxa"/>
            <w:vAlign w:val="center"/>
            <w:hideMark/>
          </w:tcPr>
          <w:p w14:paraId="721D28F4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510700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4BB0AE2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A8DE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DFB5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BD4BC3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D3B83EC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3C79232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</w:tcPr>
          <w:p w14:paraId="0E45D37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</w:tcPr>
          <w:p w14:paraId="27CDC58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1C1FDBAF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9CB2A7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1304D29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</w:tcPr>
          <w:p w14:paraId="3B10E33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</w:tcPr>
          <w:p w14:paraId="11E9C3C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50092487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A0D59CF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</w:tcPr>
          <w:p w14:paraId="51B779D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</w:tcPr>
          <w:p w14:paraId="06C9B28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</w:tcPr>
          <w:p w14:paraId="02D1B55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4226801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53524CC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2A67D8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Transplant Shrubs (No Guarantee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0260C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AE7F0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DAB3EC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54D9C1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12D18B9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on Life of Shrubs and Not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C0E3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C2DCB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A8A4388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E4C56ED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D68DB9D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Including Patching Old Area)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2D4A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97D8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A46EF04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6CE2C8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1AFA03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Per Shrub: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5B57B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0D8E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6D1B9B6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A53A9A4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E8DD28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Up to 18"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410C4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$80.00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80F8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83.20 </w:t>
            </w:r>
          </w:p>
        </w:tc>
        <w:tc>
          <w:tcPr>
            <w:tcW w:w="222" w:type="dxa"/>
            <w:vAlign w:val="center"/>
            <w:hideMark/>
          </w:tcPr>
          <w:p w14:paraId="148DADD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D49E7AF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69FAE7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18" to 36"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4E2F9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$99.00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173A1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102.96 </w:t>
            </w:r>
          </w:p>
        </w:tc>
        <w:tc>
          <w:tcPr>
            <w:tcW w:w="222" w:type="dxa"/>
            <w:vAlign w:val="center"/>
            <w:hideMark/>
          </w:tcPr>
          <w:p w14:paraId="1FEDB51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CD7E8A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74A0FB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46634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34BC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3DEDC8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9107639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204FDB9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Supervision of Outside Contractors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3858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A799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434DE8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D8844FE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7946AB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Inscription and Sandblasting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07678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$136.00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74E5A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141.44 </w:t>
            </w:r>
          </w:p>
        </w:tc>
        <w:tc>
          <w:tcPr>
            <w:tcW w:w="222" w:type="dxa"/>
            <w:vAlign w:val="center"/>
            <w:hideMark/>
          </w:tcPr>
          <w:p w14:paraId="46650BF3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9C64881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FCB845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Care of Grave - Per lot Annually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6BA0A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$102.00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EBB3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106.08 </w:t>
            </w:r>
          </w:p>
        </w:tc>
        <w:tc>
          <w:tcPr>
            <w:tcW w:w="222" w:type="dxa"/>
            <w:vAlign w:val="center"/>
            <w:hideMark/>
          </w:tcPr>
          <w:p w14:paraId="14BC6047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47CAC14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6D845F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Concrete Work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970162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$172.00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5848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178.88 </w:t>
            </w:r>
          </w:p>
        </w:tc>
        <w:tc>
          <w:tcPr>
            <w:tcW w:w="222" w:type="dxa"/>
            <w:vAlign w:val="center"/>
            <w:hideMark/>
          </w:tcPr>
          <w:p w14:paraId="47FA9D98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F3AFE4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DE26FA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143F7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C9F7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766CD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3069781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538BE49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Foundations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D705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7823E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773DD88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50B9232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EEEF55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Footstone Up to 2-0 x 1-0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11B8E4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$752.00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EBAE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782.08 </w:t>
            </w:r>
          </w:p>
        </w:tc>
        <w:tc>
          <w:tcPr>
            <w:tcW w:w="222" w:type="dxa"/>
            <w:vAlign w:val="center"/>
            <w:hideMark/>
          </w:tcPr>
          <w:p w14:paraId="0697B51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7BBB613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7F4434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Headstone Up to 2-4 x 1-4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7A444A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$870.00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F940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904.80 </w:t>
            </w:r>
          </w:p>
        </w:tc>
        <w:tc>
          <w:tcPr>
            <w:tcW w:w="222" w:type="dxa"/>
            <w:vAlign w:val="center"/>
            <w:hideMark/>
          </w:tcPr>
          <w:p w14:paraId="1C1BF611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046F56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744F72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Monument Up to 4-8 x 1-4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92030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$1,554.00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16215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1,616.16 </w:t>
            </w:r>
          </w:p>
        </w:tc>
        <w:tc>
          <w:tcPr>
            <w:tcW w:w="222" w:type="dxa"/>
            <w:vAlign w:val="center"/>
            <w:hideMark/>
          </w:tcPr>
          <w:p w14:paraId="6B51E83A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DCFB7EB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7D404AE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Over 6 sq. ft per sq. ft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701B5D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$290.00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541EB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301.60 </w:t>
            </w:r>
          </w:p>
        </w:tc>
        <w:tc>
          <w:tcPr>
            <w:tcW w:w="222" w:type="dxa"/>
            <w:vAlign w:val="center"/>
            <w:hideMark/>
          </w:tcPr>
          <w:p w14:paraId="51ED0B1A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397433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74CF732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1203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7BB9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5FE307F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2B1E40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0CFA6EF9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Cleaning Monuments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C0229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50C8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8F9D01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FBB7D22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D85547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Footstone - Minimum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AA960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$205.00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293E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213.20 </w:t>
            </w:r>
          </w:p>
        </w:tc>
        <w:tc>
          <w:tcPr>
            <w:tcW w:w="222" w:type="dxa"/>
            <w:vAlign w:val="center"/>
            <w:hideMark/>
          </w:tcPr>
          <w:p w14:paraId="7B282FB7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0F18B9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6BC72B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Single Headstone - Minimum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06DFF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$308.00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4DBBF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320.32 </w:t>
            </w:r>
          </w:p>
        </w:tc>
        <w:tc>
          <w:tcPr>
            <w:tcW w:w="222" w:type="dxa"/>
            <w:vAlign w:val="center"/>
            <w:hideMark/>
          </w:tcPr>
          <w:p w14:paraId="424F8D6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0201D53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4D8485B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Family - Minimum Smooth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E0694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$462.00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C511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480.48 </w:t>
            </w:r>
          </w:p>
        </w:tc>
        <w:tc>
          <w:tcPr>
            <w:tcW w:w="222" w:type="dxa"/>
            <w:vAlign w:val="center"/>
            <w:hideMark/>
          </w:tcPr>
          <w:p w14:paraId="54BEA07F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0C725BB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B11D64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Family - Minimum Rough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6521D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$775.00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DE09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806.00 </w:t>
            </w:r>
          </w:p>
        </w:tc>
        <w:tc>
          <w:tcPr>
            <w:tcW w:w="222" w:type="dxa"/>
            <w:vAlign w:val="center"/>
            <w:hideMark/>
          </w:tcPr>
          <w:p w14:paraId="7583EA79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570B8B2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2FF67D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Mausoleum - Minimum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7A37D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$2,295.00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AAF40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2,386.80 </w:t>
            </w:r>
          </w:p>
        </w:tc>
        <w:tc>
          <w:tcPr>
            <w:tcW w:w="222" w:type="dxa"/>
            <w:vAlign w:val="center"/>
            <w:hideMark/>
          </w:tcPr>
          <w:p w14:paraId="054A10BC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79B71BF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06A2CB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Bronze Doors - Clean and/or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7E3E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8CAF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1DB452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D9B0B0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167A2E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Oiling request (more than once a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2C9B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9FDBA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7B5C92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14F259C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4002078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year) per request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01980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$142.00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3835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147.68 </w:t>
            </w:r>
          </w:p>
        </w:tc>
        <w:tc>
          <w:tcPr>
            <w:tcW w:w="222" w:type="dxa"/>
            <w:vAlign w:val="center"/>
            <w:hideMark/>
          </w:tcPr>
          <w:p w14:paraId="7E4A3E90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AC00872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462788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AD27E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3351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C4F56C2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D5A7E42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1410F18E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Other Services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6AB45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FDC9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13E590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2B4BCE8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3AA859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Breaking Out Walks and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9BF5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DBFC7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BE1DBAA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FC6F1EC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ABFFA4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Foundation Per Sq Ft.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50EB7E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$66.00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A7DA6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68.64 </w:t>
            </w:r>
          </w:p>
        </w:tc>
        <w:tc>
          <w:tcPr>
            <w:tcW w:w="222" w:type="dxa"/>
            <w:vAlign w:val="center"/>
            <w:hideMark/>
          </w:tcPr>
          <w:p w14:paraId="53CF38E8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C8152E9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1E3BDC2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Raising Footstone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CE187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6C17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91E5A77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ACDFFDA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485679A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(Not including repair or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5C5CC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6541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E6BDB6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3F4ADAB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0BDD0F7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recapping of foundation)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98E80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D9AE7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51FE72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D91AB1A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CB770E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Single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CF553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$301.00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216D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313.04 </w:t>
            </w:r>
          </w:p>
        </w:tc>
        <w:tc>
          <w:tcPr>
            <w:tcW w:w="222" w:type="dxa"/>
            <w:vAlign w:val="center"/>
            <w:hideMark/>
          </w:tcPr>
          <w:p w14:paraId="62F0DE6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8479D8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85DE46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Double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2632CF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$434.00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650B5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451.36 </w:t>
            </w:r>
          </w:p>
        </w:tc>
        <w:tc>
          <w:tcPr>
            <w:tcW w:w="222" w:type="dxa"/>
            <w:vAlign w:val="center"/>
            <w:hideMark/>
          </w:tcPr>
          <w:p w14:paraId="2FDDBA7A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DD7D89F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1E7341A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Washing and Jointing of Monuments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7419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F934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BD2F99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EE884AB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9E360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(Non-Acid)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5694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58B9D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E1939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FAEBCB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936420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Single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587EB8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$246.00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65ECF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255.84 </w:t>
            </w:r>
          </w:p>
        </w:tc>
        <w:tc>
          <w:tcPr>
            <w:tcW w:w="222" w:type="dxa"/>
            <w:vAlign w:val="center"/>
            <w:hideMark/>
          </w:tcPr>
          <w:p w14:paraId="23F52C3C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934739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D8A4D7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Double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847AE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$246.00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74466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255.84 </w:t>
            </w:r>
          </w:p>
        </w:tc>
        <w:tc>
          <w:tcPr>
            <w:tcW w:w="222" w:type="dxa"/>
            <w:vAlign w:val="center"/>
            <w:hideMark/>
          </w:tcPr>
          <w:p w14:paraId="5F311661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21CCDBF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6C430DF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Family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750EC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$405.00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56D2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421.20 </w:t>
            </w:r>
          </w:p>
        </w:tc>
        <w:tc>
          <w:tcPr>
            <w:tcW w:w="222" w:type="dxa"/>
            <w:vAlign w:val="center"/>
            <w:hideMark/>
          </w:tcPr>
          <w:p w14:paraId="473AB41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50DB90C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160DF2F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lastRenderedPageBreak/>
              <w:t>Resetting of Posts - Not replacement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269C4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$160.00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71B36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166.40 </w:t>
            </w:r>
          </w:p>
        </w:tc>
        <w:tc>
          <w:tcPr>
            <w:tcW w:w="222" w:type="dxa"/>
            <w:vAlign w:val="center"/>
            <w:hideMark/>
          </w:tcPr>
          <w:p w14:paraId="00F84E2C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760D5E8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124CFA6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Cheesecloth: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D101C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78A5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CE990B2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45E3A04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18FAE59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At counter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EFC99C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$8.00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E0552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8.32 </w:t>
            </w:r>
          </w:p>
        </w:tc>
        <w:tc>
          <w:tcPr>
            <w:tcW w:w="222" w:type="dxa"/>
            <w:vAlign w:val="center"/>
            <w:hideMark/>
          </w:tcPr>
          <w:p w14:paraId="4C6FB421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E5EC0E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DE4981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Placed on Stone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4DB7B1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94D9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20.80 </w:t>
            </w:r>
          </w:p>
        </w:tc>
        <w:tc>
          <w:tcPr>
            <w:tcW w:w="222" w:type="dxa"/>
            <w:vAlign w:val="center"/>
            <w:hideMark/>
          </w:tcPr>
          <w:p w14:paraId="627F72AA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14F12BA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41AE29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Skullcaps (Yarmulke) and veil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DE2F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C198C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A02243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05519B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518E1E6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392C5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13B8E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A497D35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AF4C3D6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3BC87BEA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Recording Fees, Etc.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8683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0CEAE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3144054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7D5C09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B09C31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Certificate of Title for Lot Deeds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5F3929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$60.00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08E91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62.40 </w:t>
            </w:r>
          </w:p>
        </w:tc>
        <w:tc>
          <w:tcPr>
            <w:tcW w:w="222" w:type="dxa"/>
            <w:vAlign w:val="center"/>
            <w:hideMark/>
          </w:tcPr>
          <w:p w14:paraId="49694DA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C20C78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0E4A131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Service and Recording Fee: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DAC24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F97B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469DBC5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4AD6369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093009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Transfer of Title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A9868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$100.00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90D0F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104.00 </w:t>
            </w:r>
          </w:p>
        </w:tc>
        <w:tc>
          <w:tcPr>
            <w:tcW w:w="222" w:type="dxa"/>
            <w:vAlign w:val="center"/>
            <w:hideMark/>
          </w:tcPr>
          <w:p w14:paraId="0EFAC03B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B5551EE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4ACB940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Affidavit of Heirship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46544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$110.00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3286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114.40 </w:t>
            </w:r>
          </w:p>
        </w:tc>
        <w:tc>
          <w:tcPr>
            <w:tcW w:w="222" w:type="dxa"/>
            <w:vAlign w:val="center"/>
            <w:hideMark/>
          </w:tcPr>
          <w:p w14:paraId="105E43A2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B2C038D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6334D42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Designation of Burial Rights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863AB0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$100.00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6CF8A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104.00 </w:t>
            </w:r>
          </w:p>
        </w:tc>
        <w:tc>
          <w:tcPr>
            <w:tcW w:w="222" w:type="dxa"/>
            <w:vAlign w:val="center"/>
            <w:hideMark/>
          </w:tcPr>
          <w:p w14:paraId="5706CE7A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144C236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2290FAE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(Minimum)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5EABBA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704A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EADDCE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6E568BE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47F6A16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Plus for Each Named Designee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5CCA8D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$50.00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2682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52.00 </w:t>
            </w:r>
          </w:p>
        </w:tc>
        <w:tc>
          <w:tcPr>
            <w:tcW w:w="222" w:type="dxa"/>
            <w:vAlign w:val="center"/>
            <w:hideMark/>
          </w:tcPr>
          <w:p w14:paraId="26D650C5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516FA05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29EFE5F7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7058C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2883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E296511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0B66ED10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4D82582C" w14:textId="77777777" w:rsidR="00C01535" w:rsidRPr="00EC6CB6" w:rsidRDefault="00C01535" w:rsidP="00EC6C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EC6CB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Miscellaneous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D0BF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6A412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72E925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1BDE5C1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06A13045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Remove and Replace Bench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5A0F9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$394.00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56913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409.76 </w:t>
            </w:r>
          </w:p>
        </w:tc>
        <w:tc>
          <w:tcPr>
            <w:tcW w:w="222" w:type="dxa"/>
            <w:vAlign w:val="center"/>
            <w:hideMark/>
          </w:tcPr>
          <w:p w14:paraId="6321C636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349BD2D8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0D23D25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Removal of Foundation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4F7A5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$419.00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76C0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435.76 </w:t>
            </w:r>
          </w:p>
        </w:tc>
        <w:tc>
          <w:tcPr>
            <w:tcW w:w="222" w:type="dxa"/>
            <w:vAlign w:val="center"/>
            <w:hideMark/>
          </w:tcPr>
          <w:p w14:paraId="7672FE89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7CFEDDD4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8F472B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Remove Ivy and Seed grave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63F9B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$273.00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8BEE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283.92 </w:t>
            </w:r>
          </w:p>
        </w:tc>
        <w:tc>
          <w:tcPr>
            <w:tcW w:w="222" w:type="dxa"/>
            <w:vAlign w:val="center"/>
            <w:hideMark/>
          </w:tcPr>
          <w:p w14:paraId="4C5BE8CD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25E15A5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8911AA8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Remove &amp; Replace Monument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778B0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88164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F449A54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44EFA652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vAlign w:val="center"/>
            <w:hideMark/>
          </w:tcPr>
          <w:p w14:paraId="51537C91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for Burial (minimum)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5A42AF" w14:textId="77777777" w:rsidR="00C01535" w:rsidRPr="00EC6CB6" w:rsidRDefault="00C01535" w:rsidP="00EC6C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>$572.00</w:t>
            </w:r>
          </w:p>
        </w:tc>
        <w:tc>
          <w:tcPr>
            <w:tcW w:w="1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BC52D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6CB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594.88 </w:t>
            </w:r>
          </w:p>
        </w:tc>
        <w:tc>
          <w:tcPr>
            <w:tcW w:w="222" w:type="dxa"/>
            <w:vAlign w:val="center"/>
            <w:hideMark/>
          </w:tcPr>
          <w:p w14:paraId="7C939608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1535" w:rsidRPr="00EC6CB6" w14:paraId="67FB26C7" w14:textId="77777777" w:rsidTr="00C01535">
        <w:trPr>
          <w:trHeight w:val="285"/>
          <w:jc w:val="center"/>
        </w:trPr>
        <w:tc>
          <w:tcPr>
            <w:tcW w:w="4472" w:type="dxa"/>
            <w:gridSpan w:val="9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38CC638B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4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840B9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4" w:type="dxa"/>
            <w:gridSpan w:val="4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14:paraId="020C7AD6" w14:textId="77777777" w:rsidR="00C01535" w:rsidRPr="00EC6CB6" w:rsidRDefault="00C01535" w:rsidP="00EC6C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6CB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83A19C2" w14:textId="77777777" w:rsidR="00C01535" w:rsidRPr="00EC6CB6" w:rsidRDefault="00C01535" w:rsidP="00EC6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61F48F5" w14:textId="77777777" w:rsidR="00B27016" w:rsidRDefault="00B27016" w:rsidP="00B27016">
      <w:pPr>
        <w:pStyle w:val="NoSpacing"/>
        <w:rPr>
          <w:rFonts w:ascii="Times New Roman" w:eastAsia="Times New Roman" w:hAnsi="Times New Roman" w:cs="Times New Roman"/>
          <w:szCs w:val="20"/>
        </w:rPr>
      </w:pPr>
    </w:p>
    <w:sectPr w:rsidR="00B2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D577" w14:textId="77777777" w:rsidR="00EC6CB6" w:rsidRDefault="00EC6CB6" w:rsidP="00EC6CB6">
      <w:pPr>
        <w:spacing w:after="0" w:line="240" w:lineRule="auto"/>
      </w:pPr>
      <w:r>
        <w:separator/>
      </w:r>
    </w:p>
  </w:endnote>
  <w:endnote w:type="continuationSeparator" w:id="0">
    <w:p w14:paraId="702864CC" w14:textId="77777777" w:rsidR="00EC6CB6" w:rsidRDefault="00EC6CB6" w:rsidP="00EC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3020" w14:textId="77777777" w:rsidR="00EC6CB6" w:rsidRDefault="00EC6CB6" w:rsidP="00EC6CB6">
      <w:pPr>
        <w:spacing w:after="0" w:line="240" w:lineRule="auto"/>
      </w:pPr>
      <w:r>
        <w:separator/>
      </w:r>
    </w:p>
  </w:footnote>
  <w:footnote w:type="continuationSeparator" w:id="0">
    <w:p w14:paraId="4B83BF38" w14:textId="77777777" w:rsidR="00EC6CB6" w:rsidRDefault="00EC6CB6" w:rsidP="00EC6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16"/>
    <w:rsid w:val="003C70DC"/>
    <w:rsid w:val="005A3E6F"/>
    <w:rsid w:val="00B27016"/>
    <w:rsid w:val="00C01535"/>
    <w:rsid w:val="00C6736D"/>
    <w:rsid w:val="00CE006D"/>
    <w:rsid w:val="00EC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5EF3"/>
  <w15:chartTrackingRefBased/>
  <w15:docId w15:val="{DC03DC71-F6D3-4650-B409-4602011B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1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016"/>
    <w:pPr>
      <w:spacing w:after="0" w:line="240" w:lineRule="auto"/>
    </w:pPr>
    <w:rPr>
      <w:kern w:val="0"/>
      <w:sz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C6C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CB6"/>
    <w:rPr>
      <w:color w:val="0563C1"/>
      <w:u w:val="single"/>
    </w:rPr>
  </w:style>
  <w:style w:type="paragraph" w:customStyle="1" w:styleId="msonormal0">
    <w:name w:val="msonormal"/>
    <w:basedOn w:val="Normal"/>
    <w:rsid w:val="00EC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C6CB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Normal"/>
    <w:rsid w:val="00EC6CB6"/>
    <w:pPr>
      <w:shd w:val="clear" w:color="E2EFD9" w:fill="E2EF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Normal"/>
    <w:rsid w:val="00EC6CB6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Normal"/>
    <w:rsid w:val="00EC6CB6"/>
    <w:pPr>
      <w:shd w:val="clear" w:color="E2EFD9" w:fill="E2EF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1">
    <w:name w:val="xl71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E2EFD9" w:fill="E2EF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E2EFD9" w:fill="E2EF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74">
    <w:name w:val="xl74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Normal"/>
    <w:rsid w:val="00EC6CB6"/>
    <w:pPr>
      <w:pBdr>
        <w:top w:val="single" w:sz="8" w:space="0" w:color="CCCCCC"/>
        <w:left w:val="single" w:sz="8" w:space="0" w:color="CCCCCC"/>
        <w:right w:val="single" w:sz="8" w:space="0" w:color="CCCCCC"/>
      </w:pBdr>
      <w:shd w:val="clear" w:color="E2EFD9" w:fill="E2EF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Normal"/>
    <w:rsid w:val="00EC6C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E2EFD9" w:fill="E2EF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Normal"/>
    <w:rsid w:val="00EC6CB6"/>
    <w:pPr>
      <w:pBdr>
        <w:left w:val="single" w:sz="8" w:space="0" w:color="CCCCCC"/>
        <w:bottom w:val="single" w:sz="8" w:space="0" w:color="CCCCCC"/>
        <w:right w:val="single" w:sz="8" w:space="0" w:color="CCCCCC"/>
      </w:pBdr>
      <w:shd w:val="clear" w:color="E2EFD9" w:fill="E2EF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80">
    <w:name w:val="xl80"/>
    <w:basedOn w:val="Normal"/>
    <w:rsid w:val="00EC6CB6"/>
    <w:pPr>
      <w:shd w:val="clear" w:color="E2EFD9" w:fill="E2EF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1">
    <w:name w:val="xl81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3">
    <w:name w:val="xl83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CCECFF" w:fill="CCE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84">
    <w:name w:val="xl84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CCECFF" w:fill="CCEC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5">
    <w:name w:val="xl85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CCECFF" w:fill="CCEC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xl86">
    <w:name w:val="xl86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CCECFF" w:fill="CCEC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7">
    <w:name w:val="xl87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CCECFF" w:fill="CCEC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E2EFD9" w:fill="E2EF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9">
    <w:name w:val="xl89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0">
    <w:name w:val="xl90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E2EFD9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1">
    <w:name w:val="xl91"/>
    <w:basedOn w:val="Normal"/>
    <w:rsid w:val="00EC6C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</w:pBdr>
      <w:shd w:val="clear" w:color="E2EFD9" w:fill="E2EF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3">
    <w:name w:val="xl93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</w:pBdr>
      <w:shd w:val="clear" w:color="E2EFD9" w:fill="E2EF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4">
    <w:name w:val="xl94"/>
    <w:basedOn w:val="Normal"/>
    <w:rsid w:val="00EC6CB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EC6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EC6CB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7">
    <w:name w:val="xl97"/>
    <w:basedOn w:val="Normal"/>
    <w:rsid w:val="00EC6CB6"/>
    <w:pPr>
      <w:pBdr>
        <w:top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8">
    <w:name w:val="xl98"/>
    <w:basedOn w:val="Normal"/>
    <w:rsid w:val="00EC6CB6"/>
    <w:pPr>
      <w:pBdr>
        <w:top w:val="single" w:sz="8" w:space="0" w:color="CCCCCC"/>
        <w:bottom w:val="single" w:sz="8" w:space="0" w:color="CCCCCC"/>
        <w:right w:val="single" w:sz="8" w:space="0" w:color="CCCCCC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99">
    <w:name w:val="xl99"/>
    <w:basedOn w:val="Normal"/>
    <w:rsid w:val="00EC6C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E2EFD9" w:fill="E2EFD9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0">
    <w:name w:val="xl100"/>
    <w:basedOn w:val="Normal"/>
    <w:rsid w:val="00EC6C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1">
    <w:name w:val="xl101"/>
    <w:basedOn w:val="Normal"/>
    <w:rsid w:val="00EC6CB6"/>
    <w:pPr>
      <w:pBdr>
        <w:top w:val="single" w:sz="8" w:space="0" w:color="CCCCCC"/>
        <w:left w:val="single" w:sz="8" w:space="0" w:color="auto"/>
        <w:bottom w:val="single" w:sz="8" w:space="0" w:color="CCCCCC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2">
    <w:name w:val="xl102"/>
    <w:basedOn w:val="Normal"/>
    <w:rsid w:val="00EC6CB6"/>
    <w:pPr>
      <w:pBdr>
        <w:top w:val="single" w:sz="8" w:space="0" w:color="CCCCCC"/>
        <w:left w:val="single" w:sz="8" w:space="0" w:color="auto"/>
        <w:bottom w:val="single" w:sz="8" w:space="0" w:color="CCCCCC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03">
    <w:name w:val="xl103"/>
    <w:basedOn w:val="Normal"/>
    <w:rsid w:val="00EC6CB6"/>
    <w:pPr>
      <w:pBdr>
        <w:top w:val="single" w:sz="8" w:space="0" w:color="CCCCCC"/>
        <w:left w:val="single" w:sz="8" w:space="0" w:color="auto"/>
        <w:bottom w:val="single" w:sz="8" w:space="0" w:color="CCCCCC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4">
    <w:name w:val="xl104"/>
    <w:basedOn w:val="Normal"/>
    <w:rsid w:val="00EC6C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hd w:val="clear" w:color="000000" w:fill="FCE4D6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6">
    <w:name w:val="xl106"/>
    <w:basedOn w:val="Normal"/>
    <w:rsid w:val="00EC6CB6"/>
    <w:pPr>
      <w:pBdr>
        <w:top w:val="single" w:sz="8" w:space="0" w:color="CCCCCC"/>
        <w:left w:val="single" w:sz="8" w:space="0" w:color="CCCCCC"/>
        <w:bottom w:val="single" w:sz="8" w:space="0" w:color="CCCCCC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7">
    <w:name w:val="xl107"/>
    <w:basedOn w:val="Normal"/>
    <w:rsid w:val="00EC6CB6"/>
    <w:pPr>
      <w:pBdr>
        <w:top w:val="single" w:sz="8" w:space="0" w:color="CCCCCC"/>
        <w:left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8">
    <w:name w:val="xl108"/>
    <w:basedOn w:val="Normal"/>
    <w:rsid w:val="00EC6CB6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109">
    <w:name w:val="xl109"/>
    <w:basedOn w:val="Normal"/>
    <w:rsid w:val="00EC6CB6"/>
    <w:pPr>
      <w:pBdr>
        <w:top w:val="single" w:sz="8" w:space="0" w:color="auto"/>
        <w:left w:val="single" w:sz="8" w:space="0" w:color="auto"/>
        <w:bottom w:val="single" w:sz="8" w:space="0" w:color="CCCCCC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0">
    <w:name w:val="xl110"/>
    <w:basedOn w:val="Normal"/>
    <w:rsid w:val="00EC6CB6"/>
    <w:pPr>
      <w:pBdr>
        <w:top w:val="single" w:sz="8" w:space="0" w:color="CCCCCC"/>
        <w:left w:val="single" w:sz="8" w:space="0" w:color="auto"/>
        <w:bottom w:val="single" w:sz="8" w:space="0" w:color="CCCCCC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1">
    <w:name w:val="xl111"/>
    <w:basedOn w:val="Normal"/>
    <w:rsid w:val="00EC6CB6"/>
    <w:pPr>
      <w:pBdr>
        <w:top w:val="single" w:sz="8" w:space="0" w:color="CCCCCC"/>
        <w:left w:val="single" w:sz="8" w:space="0" w:color="auto"/>
        <w:bottom w:val="single" w:sz="8" w:space="0" w:color="CCCCCC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2">
    <w:name w:val="xl112"/>
    <w:basedOn w:val="Normal"/>
    <w:rsid w:val="00EC6CB6"/>
    <w:pPr>
      <w:pBdr>
        <w:top w:val="single" w:sz="8" w:space="0" w:color="CCCCCC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B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C6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B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Maimonides Cemetery</dc:creator>
  <cp:keywords/>
  <dc:description/>
  <cp:lastModifiedBy>Maimonides Cemetery</cp:lastModifiedBy>
  <cp:revision>3</cp:revision>
  <cp:lastPrinted>2023-11-05T16:24:00Z</cp:lastPrinted>
  <dcterms:created xsi:type="dcterms:W3CDTF">2023-11-05T16:24:00Z</dcterms:created>
  <dcterms:modified xsi:type="dcterms:W3CDTF">2023-11-05T16:25:00Z</dcterms:modified>
</cp:coreProperties>
</file>